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F07ED" w14:textId="5F3AF7B8" w:rsidR="00DD720F" w:rsidRDefault="00DD720F" w:rsidP="00DD720F">
      <w:pPr>
        <w:rPr>
          <w:lang w:val="en-US"/>
        </w:rPr>
      </w:pPr>
      <w:r w:rsidRPr="00DD720F">
        <w:rPr>
          <w:lang w:val="en-US"/>
        </w:rPr>
        <w:t>In total w</w:t>
      </w:r>
      <w:r>
        <w:rPr>
          <w:lang w:val="en-US"/>
        </w:rPr>
        <w:t xml:space="preserve">e analyzed twenty webcams taken from the website </w:t>
      </w:r>
      <w:hyperlink r:id="rId6" w:history="1">
        <w:r w:rsidRPr="00DD720F">
          <w:rPr>
            <w:rStyle w:val="Hyperlink"/>
            <w:lang w:val="en-US"/>
          </w:rPr>
          <w:t>https://www.autostrade.it/autostrade-gis/webcam.do</w:t>
        </w:r>
      </w:hyperlink>
      <w:r>
        <w:rPr>
          <w:lang w:val="en-US"/>
        </w:rPr>
        <w:t xml:space="preserve">. </w:t>
      </w:r>
    </w:p>
    <w:p w14:paraId="081D0474" w14:textId="7A0B22FE" w:rsidR="00070A23" w:rsidRDefault="00DD720F" w:rsidP="00DD720F">
      <w:pPr>
        <w:rPr>
          <w:lang w:val="en-US"/>
        </w:rPr>
      </w:pPr>
      <w:r>
        <w:rPr>
          <w:lang w:val="en-US"/>
        </w:rPr>
        <w:t>Only five webcams have been deeply analyzed, the ones that have the cleanest video.</w:t>
      </w:r>
    </w:p>
    <w:p w14:paraId="0ADEA6E0" w14:textId="5CB44352" w:rsidR="00C411D7" w:rsidRDefault="00C411D7" w:rsidP="00DD720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BFE68FE" wp14:editId="57DAFBAD">
            <wp:simplePos x="0" y="0"/>
            <wp:positionH relativeFrom="margin">
              <wp:posOffset>-72390</wp:posOffset>
            </wp:positionH>
            <wp:positionV relativeFrom="paragraph">
              <wp:posOffset>4187190</wp:posOffset>
            </wp:positionV>
            <wp:extent cx="3188970" cy="18097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4" t="21972" r="70499" b="45155"/>
                    <a:stretch/>
                  </pic:blipFill>
                  <pic:spPr bwMode="auto">
                    <a:xfrm>
                      <a:off x="0" y="0"/>
                      <a:ext cx="318897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00DC084" wp14:editId="098C276A">
            <wp:simplePos x="0" y="0"/>
            <wp:positionH relativeFrom="column">
              <wp:posOffset>-100965</wp:posOffset>
            </wp:positionH>
            <wp:positionV relativeFrom="paragraph">
              <wp:posOffset>462915</wp:posOffset>
            </wp:positionV>
            <wp:extent cx="3186430" cy="17907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8" t="22182" r="70475" b="45245"/>
                    <a:stretch/>
                  </pic:blipFill>
                  <pic:spPr bwMode="auto">
                    <a:xfrm>
                      <a:off x="0" y="0"/>
                      <a:ext cx="318643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4359A32" wp14:editId="7087170C">
            <wp:simplePos x="0" y="0"/>
            <wp:positionH relativeFrom="column">
              <wp:posOffset>3165475</wp:posOffset>
            </wp:positionH>
            <wp:positionV relativeFrom="paragraph">
              <wp:posOffset>453390</wp:posOffset>
            </wp:positionV>
            <wp:extent cx="3205480" cy="17964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0" t="22171" r="70467" b="45252"/>
                    <a:stretch/>
                  </pic:blipFill>
                  <pic:spPr bwMode="auto">
                    <a:xfrm>
                      <a:off x="0" y="0"/>
                      <a:ext cx="3205480" cy="179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C664138" wp14:editId="55D1E690">
            <wp:simplePos x="0" y="0"/>
            <wp:positionH relativeFrom="column">
              <wp:posOffset>-90170</wp:posOffset>
            </wp:positionH>
            <wp:positionV relativeFrom="paragraph">
              <wp:posOffset>2322830</wp:posOffset>
            </wp:positionV>
            <wp:extent cx="3194685" cy="1790700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1" t="22318" r="70453" b="45184"/>
                    <a:stretch/>
                  </pic:blipFill>
                  <pic:spPr bwMode="auto">
                    <a:xfrm>
                      <a:off x="0" y="0"/>
                      <a:ext cx="319468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87A5917" wp14:editId="2FC18491">
            <wp:simplePos x="0" y="0"/>
            <wp:positionH relativeFrom="column">
              <wp:posOffset>3166110</wp:posOffset>
            </wp:positionH>
            <wp:positionV relativeFrom="paragraph">
              <wp:posOffset>2322830</wp:posOffset>
            </wp:positionV>
            <wp:extent cx="3215005" cy="1803400"/>
            <wp:effectExtent l="0" t="0" r="4445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8" t="22264" r="70491" b="45207"/>
                    <a:stretch/>
                  </pic:blipFill>
                  <pic:spPr bwMode="auto">
                    <a:xfrm>
                      <a:off x="0" y="0"/>
                      <a:ext cx="3215005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A23">
        <w:rPr>
          <w:lang w:val="en-US"/>
        </w:rPr>
        <w:t>The analyzed video</w:t>
      </w:r>
      <w:r w:rsidR="00F0697F">
        <w:rPr>
          <w:lang w:val="en-US"/>
        </w:rPr>
        <w:t>s</w:t>
      </w:r>
      <w:r w:rsidR="00070A23">
        <w:rPr>
          <w:lang w:val="en-US"/>
        </w:rPr>
        <w:t xml:space="preserve"> have a 24 hours duration and includes all</w:t>
      </w:r>
      <w:r>
        <w:rPr>
          <w:lang w:val="en-US"/>
        </w:rPr>
        <w:t xml:space="preserve"> lightning changes and weather conditions</w:t>
      </w:r>
      <w:r w:rsidR="00F0697F">
        <w:rPr>
          <w:lang w:val="en-US"/>
        </w:rPr>
        <w:t xml:space="preserve">: </w:t>
      </w:r>
      <w:r>
        <w:rPr>
          <w:lang w:val="en-US"/>
        </w:rPr>
        <w:t>sunny, cloudy and raining.</w:t>
      </w:r>
    </w:p>
    <w:p w14:paraId="1023CF42" w14:textId="3114B018" w:rsidR="00C411D7" w:rsidRDefault="00C411D7" w:rsidP="00DD720F">
      <w:pPr>
        <w:rPr>
          <w:lang w:val="en-US"/>
        </w:rPr>
      </w:pPr>
    </w:p>
    <w:p w14:paraId="35C4DE69" w14:textId="41816E34" w:rsidR="00DD720F" w:rsidRDefault="00DD720F" w:rsidP="00DD720F">
      <w:pPr>
        <w:rPr>
          <w:lang w:val="en-US"/>
        </w:rPr>
      </w:pPr>
    </w:p>
    <w:p w14:paraId="57D8C8BE" w14:textId="45025204" w:rsidR="00070A23" w:rsidRDefault="00070A23" w:rsidP="00DD720F">
      <w:pPr>
        <w:rPr>
          <w:lang w:val="en-US"/>
        </w:rPr>
      </w:pPr>
    </w:p>
    <w:p w14:paraId="5F3C0E6C" w14:textId="53FCF270" w:rsidR="00070A23" w:rsidRDefault="00070A23" w:rsidP="00DD720F">
      <w:pPr>
        <w:rPr>
          <w:lang w:val="en-US"/>
        </w:rPr>
      </w:pPr>
    </w:p>
    <w:p w14:paraId="1B319D64" w14:textId="4F0840FF" w:rsidR="00070A23" w:rsidRDefault="00070A23" w:rsidP="00DD720F">
      <w:pPr>
        <w:rPr>
          <w:lang w:val="en-US"/>
        </w:rPr>
      </w:pPr>
    </w:p>
    <w:p w14:paraId="788F6105" w14:textId="1F2AC632" w:rsidR="00070A23" w:rsidRPr="00DD720F" w:rsidRDefault="00070A23" w:rsidP="00DD720F">
      <w:pPr>
        <w:rPr>
          <w:lang w:val="en-US"/>
        </w:rPr>
      </w:pPr>
    </w:p>
    <w:p w14:paraId="2FDBF2ED" w14:textId="45FAF907" w:rsidR="00070A23" w:rsidRDefault="00070A23" w:rsidP="00DD720F">
      <w:pPr>
        <w:pStyle w:val="Heading1"/>
        <w:rPr>
          <w:lang w:val="en-US"/>
        </w:rPr>
      </w:pPr>
    </w:p>
    <w:p w14:paraId="2BDD849B" w14:textId="015368C0" w:rsidR="00C411D7" w:rsidRDefault="00C411D7" w:rsidP="00C411D7">
      <w:pPr>
        <w:rPr>
          <w:lang w:val="en-US"/>
        </w:rPr>
      </w:pPr>
      <w:r>
        <w:rPr>
          <w:lang w:val="en-US"/>
        </w:rPr>
        <w:t xml:space="preserve">To evaluate the performance of our method, we have created a ground-truth images for each webcam video analyzed. A ground-truth image </w:t>
      </w:r>
      <w:r w:rsidR="00F0697F">
        <w:rPr>
          <w:lang w:val="en-US"/>
        </w:rPr>
        <w:t>has</w:t>
      </w:r>
      <w:r>
        <w:rPr>
          <w:lang w:val="en-US"/>
        </w:rPr>
        <w:t xml:space="preserve"> all objects that belong to foreground correctly marked.</w:t>
      </w:r>
    </w:p>
    <w:p w14:paraId="48304AE6" w14:textId="12038EB7" w:rsidR="00C411D7" w:rsidRDefault="00C411D7" w:rsidP="00C411D7">
      <w:pPr>
        <w:rPr>
          <w:lang w:val="en-US"/>
        </w:rPr>
      </w:pPr>
      <w:r>
        <w:rPr>
          <w:lang w:val="en-US"/>
        </w:rPr>
        <w:t>These images are created manually and due to the lot of works required only two frames for each video are taken. One at midday and one at midnight. For a total of 10 ground-truth images.</w:t>
      </w:r>
    </w:p>
    <w:p w14:paraId="4B2034ED" w14:textId="10292CF7" w:rsidR="00E46C42" w:rsidRDefault="00E46C42" w:rsidP="00E46C42">
      <w:pPr>
        <w:rPr>
          <w:lang w:val="en-US"/>
        </w:rPr>
      </w:pPr>
      <w:r>
        <w:rPr>
          <w:lang w:val="en-US"/>
        </w:rPr>
        <w:t>An example of ground-truth image is the following:</w:t>
      </w:r>
    </w:p>
    <w:p w14:paraId="37DBAA42" w14:textId="77777777" w:rsidR="00E46C42" w:rsidRDefault="00E46C42" w:rsidP="00E46C42">
      <w:pPr>
        <w:rPr>
          <w:lang w:val="en-US"/>
        </w:rPr>
      </w:pPr>
    </w:p>
    <w:p w14:paraId="2E665E65" w14:textId="77777777" w:rsidR="00E46C42" w:rsidRDefault="00E46C42" w:rsidP="00E46C42">
      <w:pPr>
        <w:rPr>
          <w:lang w:val="en-US"/>
        </w:rPr>
      </w:pPr>
    </w:p>
    <w:p w14:paraId="4BF79443" w14:textId="58A8EAD3" w:rsidR="00C411D7" w:rsidRDefault="00E46C42" w:rsidP="00E46C4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49F186" wp14:editId="7DC0C91B">
                <wp:simplePos x="0" y="0"/>
                <wp:positionH relativeFrom="column">
                  <wp:posOffset>3194685</wp:posOffset>
                </wp:positionH>
                <wp:positionV relativeFrom="paragraph">
                  <wp:posOffset>1843405</wp:posOffset>
                </wp:positionV>
                <wp:extent cx="3220720" cy="180975"/>
                <wp:effectExtent l="0" t="0" r="0" b="952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72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B558E5" w14:textId="59A455BE" w:rsidR="00C411D7" w:rsidRPr="00C411D7" w:rsidRDefault="00C411D7" w:rsidP="00E46C42">
                            <w:pPr>
                              <w:pStyle w:val="Caption"/>
                              <w:spacing w:line="480" w:lineRule="auto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r w:rsidRPr="00C411D7">
                              <w:rPr>
                                <w:b/>
                              </w:rPr>
                              <w:t>Ground-truth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49F18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51.55pt;margin-top:145.15pt;width:253.6pt;height:14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" stroked="f">
                <v:textbox inset="0,0,0,0">
                  <w:txbxContent>
                    <w:p w14:paraId="56B558E5" w14:textId="59A455BE" w:rsidR="00C411D7" w:rsidRPr="00C411D7" w:rsidRDefault="00C411D7" w:rsidP="00E46C42">
                      <w:pPr>
                        <w:pStyle w:val="Caption"/>
                        <w:spacing w:line="480" w:lineRule="auto"/>
                        <w:jc w:val="center"/>
                        <w:rPr>
                          <w:b/>
                          <w:noProof/>
                        </w:rPr>
                      </w:pPr>
                      <w:r w:rsidRPr="00C411D7">
                        <w:rPr>
                          <w:b/>
                        </w:rPr>
                        <w:t>Ground-truth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11D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AA525A" wp14:editId="0994CA8F">
                <wp:simplePos x="0" y="0"/>
                <wp:positionH relativeFrom="column">
                  <wp:posOffset>-215265</wp:posOffset>
                </wp:positionH>
                <wp:positionV relativeFrom="paragraph">
                  <wp:posOffset>1843405</wp:posOffset>
                </wp:positionV>
                <wp:extent cx="3219450" cy="20955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6F73" w14:textId="4BE9D3F1" w:rsidR="00C411D7" w:rsidRPr="00C411D7" w:rsidRDefault="00C411D7" w:rsidP="00E46C42">
                            <w:pPr>
                              <w:pStyle w:val="Caption"/>
                              <w:spacing w:line="480" w:lineRule="auto"/>
                              <w:jc w:val="center"/>
                              <w:rPr>
                                <w:b/>
                                <w:noProof/>
                                <w:lang w:val="en-US"/>
                              </w:rPr>
                            </w:pPr>
                            <w:r w:rsidRPr="00C411D7">
                              <w:rPr>
                                <w:b/>
                              </w:rPr>
                              <w:t>Original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A525A" id="Text Box 8" o:spid="_x0000_s1027" type="#_x0000_t202" style="position:absolute;margin-left:-16.95pt;margin-top:145.15pt;width:253.5pt;height:16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" stroked="f">
                <v:textbox inset="0,0,0,0">
                  <w:txbxContent>
                    <w:p w14:paraId="33276F73" w14:textId="4BE9D3F1" w:rsidR="00C411D7" w:rsidRPr="00C411D7" w:rsidRDefault="00C411D7" w:rsidP="00E46C42">
                      <w:pPr>
                        <w:pStyle w:val="Caption"/>
                        <w:spacing w:line="480" w:lineRule="auto"/>
                        <w:jc w:val="center"/>
                        <w:rPr>
                          <w:b/>
                          <w:noProof/>
                          <w:lang w:val="en-US"/>
                        </w:rPr>
                      </w:pPr>
                      <w:r w:rsidRPr="00C411D7">
                        <w:rPr>
                          <w:b/>
                        </w:rPr>
                        <w:t>Original frame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11D7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1238ED5" wp14:editId="610A3BA0">
            <wp:simplePos x="0" y="0"/>
            <wp:positionH relativeFrom="column">
              <wp:posOffset>3194685</wp:posOffset>
            </wp:positionH>
            <wp:positionV relativeFrom="paragraph">
              <wp:posOffset>0</wp:posOffset>
            </wp:positionV>
            <wp:extent cx="3220720" cy="18110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de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1D7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470818F" wp14:editId="6C8B8A40">
            <wp:simplePos x="0" y="0"/>
            <wp:positionH relativeFrom="column">
              <wp:posOffset>-215265</wp:posOffset>
            </wp:positionH>
            <wp:positionV relativeFrom="paragraph">
              <wp:posOffset>5080</wp:posOffset>
            </wp:positionV>
            <wp:extent cx="3219450" cy="1810385"/>
            <wp:effectExtent l="0" t="0" r="0" b="0"/>
            <wp:wrapSquare wrapText="bothSides"/>
            <wp:docPr id="7" name="Picture 7" descr="A highway filled with lots of traff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igina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591CB" w14:textId="4855DD82" w:rsidR="00E46C42" w:rsidRDefault="00E46C42" w:rsidP="00E46C42">
      <w:pPr>
        <w:rPr>
          <w:lang w:val="en-US"/>
        </w:rPr>
      </w:pPr>
      <w:r>
        <w:rPr>
          <w:lang w:val="en-US"/>
        </w:rPr>
        <w:t>Moreover, for a further analysis</w:t>
      </w:r>
      <w:r w:rsidR="00F0697F">
        <w:rPr>
          <w:lang w:val="en-US"/>
        </w:rPr>
        <w:t xml:space="preserve">, </w:t>
      </w:r>
      <w:r>
        <w:rPr>
          <w:lang w:val="en-US"/>
        </w:rPr>
        <w:t>for each video have been created manually four images that represent the background without any vehicle in it.</w:t>
      </w:r>
    </w:p>
    <w:p w14:paraId="42C64628" w14:textId="2800B6D3" w:rsidR="00E46C42" w:rsidRDefault="00E46C42" w:rsidP="00E46C42">
      <w:pPr>
        <w:rPr>
          <w:lang w:val="en-US"/>
        </w:rPr>
      </w:pPr>
      <w:r>
        <w:rPr>
          <w:lang w:val="en-US"/>
        </w:rPr>
        <w:t>One video for each lightning condition in the 24 hours: day, sunset, night and sunrise.</w:t>
      </w:r>
    </w:p>
    <w:p w14:paraId="530D168F" w14:textId="755F43C0" w:rsidR="00E46C42" w:rsidRDefault="00E46C42" w:rsidP="00E46C4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389CE349" wp14:editId="04AA11AE">
            <wp:simplePos x="0" y="0"/>
            <wp:positionH relativeFrom="column">
              <wp:posOffset>3324860</wp:posOffset>
            </wp:positionH>
            <wp:positionV relativeFrom="paragraph">
              <wp:posOffset>2159635</wp:posOffset>
            </wp:positionV>
            <wp:extent cx="3189605" cy="1793875"/>
            <wp:effectExtent l="0" t="0" r="0" b="0"/>
            <wp:wrapSquare wrapText="bothSides"/>
            <wp:docPr id="13" name="Picture 13" descr="A picture containing scene, way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FFFCD5B" wp14:editId="78AAE8A2">
            <wp:simplePos x="0" y="0"/>
            <wp:positionH relativeFrom="margin">
              <wp:posOffset>0</wp:posOffset>
            </wp:positionH>
            <wp:positionV relativeFrom="paragraph">
              <wp:posOffset>2169160</wp:posOffset>
            </wp:positionV>
            <wp:extent cx="3206115" cy="1802765"/>
            <wp:effectExtent l="0" t="0" r="0" b="6985"/>
            <wp:wrapSquare wrapText="bothSides"/>
            <wp:docPr id="12" name="Picture 12" descr="A blurry image of a high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37A68605" wp14:editId="77FE3CC6">
            <wp:simplePos x="0" y="0"/>
            <wp:positionH relativeFrom="column">
              <wp:posOffset>3308985</wp:posOffset>
            </wp:positionH>
            <wp:positionV relativeFrom="paragraph">
              <wp:posOffset>266700</wp:posOffset>
            </wp:positionV>
            <wp:extent cx="3205480" cy="1802765"/>
            <wp:effectExtent l="0" t="0" r="0" b="6985"/>
            <wp:wrapSquare wrapText="bothSides"/>
            <wp:docPr id="11" name="Picture 11" descr="A view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An example is reported below:</w:t>
      </w:r>
    </w:p>
    <w:p w14:paraId="0077BC87" w14:textId="3CAF036E" w:rsidR="00E46C42" w:rsidRDefault="00E46C42" w:rsidP="00E46C4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1A4ABA5" wp14:editId="29201C30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3206115" cy="1803315"/>
            <wp:effectExtent l="0" t="0" r="0" b="6985"/>
            <wp:wrapSquare wrapText="bothSides"/>
            <wp:docPr id="10" name="Picture 10" descr="A picture containing scene, way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80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8083B" w14:textId="56C46E60" w:rsidR="00E46C42" w:rsidRPr="00E46C42" w:rsidRDefault="00E46C42" w:rsidP="00E46C42">
      <w:pPr>
        <w:pStyle w:val="Heading2"/>
        <w:rPr>
          <w:lang w:val="en-US"/>
        </w:rPr>
      </w:pPr>
      <w:r>
        <w:rPr>
          <w:lang w:val="en-US"/>
        </w:rPr>
        <w:t>Data analysis</w:t>
      </w:r>
    </w:p>
    <w:p w14:paraId="319BE19E" w14:textId="0FE731ED" w:rsidR="00C411D7" w:rsidRDefault="00E46C42" w:rsidP="00E46C42">
      <w:pPr>
        <w:rPr>
          <w:lang w:val="en-US"/>
        </w:rPr>
      </w:pPr>
      <w:r>
        <w:rPr>
          <w:lang w:val="en-US"/>
        </w:rPr>
        <w:t>Two kinds of analysis have been performed, the first works with ground-truth images and the second one with the background images.</w:t>
      </w:r>
    </w:p>
    <w:p w14:paraId="74D035B1" w14:textId="77777777" w:rsidR="001923FE" w:rsidRDefault="001923FE" w:rsidP="00E46C42">
      <w:pPr>
        <w:rPr>
          <w:lang w:val="en-US"/>
        </w:rPr>
      </w:pPr>
      <w:r>
        <w:rPr>
          <w:lang w:val="en-US"/>
        </w:rPr>
        <w:t>In the first analysis the detected model using our algorithm is compared to ground truth image. The comparison is done pixel per pixel and is used the following criteria:</w:t>
      </w:r>
    </w:p>
    <w:p w14:paraId="37AA00A3" w14:textId="406303C7" w:rsidR="00E46C42" w:rsidRDefault="001923FE" w:rsidP="001923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If a pixel is classified as foreground in both model and ground-truth is labelled </w:t>
      </w:r>
      <w:r w:rsidRPr="001923FE">
        <w:rPr>
          <w:b/>
          <w:lang w:val="en-US"/>
        </w:rPr>
        <w:t>True Positive</w:t>
      </w:r>
      <w:r>
        <w:rPr>
          <w:lang w:val="en-US"/>
        </w:rPr>
        <w:t xml:space="preserve">. </w:t>
      </w:r>
      <w:r w:rsidRPr="001923FE">
        <w:rPr>
          <w:lang w:val="en-US"/>
        </w:rPr>
        <w:t xml:space="preserve"> </w:t>
      </w:r>
    </w:p>
    <w:p w14:paraId="4E325C26" w14:textId="22F6583C" w:rsidR="001923FE" w:rsidRDefault="001923FE" w:rsidP="001923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If a pixel is classified as background in both model and ground-truth is labelled </w:t>
      </w:r>
      <w:r w:rsidRPr="001923FE">
        <w:rPr>
          <w:b/>
          <w:lang w:val="en-US"/>
        </w:rPr>
        <w:t>True Negative</w:t>
      </w:r>
      <w:r>
        <w:rPr>
          <w:lang w:val="en-US"/>
        </w:rPr>
        <w:t>.</w:t>
      </w:r>
    </w:p>
    <w:p w14:paraId="57B07908" w14:textId="1360E46B" w:rsidR="001923FE" w:rsidRDefault="001923FE" w:rsidP="001923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If a pixel is classified as foreground in model and as background in ground-truth is labelled </w:t>
      </w:r>
      <w:r w:rsidRPr="001923FE">
        <w:rPr>
          <w:b/>
          <w:lang w:val="en-US"/>
        </w:rPr>
        <w:t>False Positive</w:t>
      </w:r>
      <w:r>
        <w:rPr>
          <w:lang w:val="en-US"/>
        </w:rPr>
        <w:t>.</w:t>
      </w:r>
    </w:p>
    <w:p w14:paraId="70CEDE7A" w14:textId="51CFC02F" w:rsidR="001923FE" w:rsidRDefault="001923FE" w:rsidP="001923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If a pixel is classified as background in model and as foreground in ground-truth is labelled </w:t>
      </w:r>
      <w:r w:rsidRPr="001923FE">
        <w:rPr>
          <w:b/>
          <w:lang w:val="en-US"/>
        </w:rPr>
        <w:t>False Negative</w:t>
      </w:r>
      <w:r>
        <w:rPr>
          <w:lang w:val="en-US"/>
        </w:rPr>
        <w:t>.</w:t>
      </w:r>
    </w:p>
    <w:p w14:paraId="5C36A3FD" w14:textId="77777777" w:rsidR="001815CC" w:rsidRDefault="001923FE" w:rsidP="001815CC">
      <w:pPr>
        <w:rPr>
          <w:lang w:val="en-US"/>
        </w:rPr>
      </w:pPr>
      <w:r>
        <w:rPr>
          <w:lang w:val="en-US"/>
        </w:rPr>
        <w:t xml:space="preserve">From these acquired data, we </w:t>
      </w:r>
      <w:proofErr w:type="gramStart"/>
      <w:r>
        <w:rPr>
          <w:lang w:val="en-US"/>
        </w:rPr>
        <w:t>are able to</w:t>
      </w:r>
      <w:proofErr w:type="gramEnd"/>
      <w:r>
        <w:rPr>
          <w:lang w:val="en-US"/>
        </w:rPr>
        <w:t xml:space="preserve"> extract four important evaluation metrics: accuracy, precision, recall and F-measure.</w:t>
      </w:r>
    </w:p>
    <w:p w14:paraId="06989DDC" w14:textId="55A75192" w:rsidR="001923FE" w:rsidRDefault="001923FE" w:rsidP="00026B07">
      <w:pPr>
        <w:pStyle w:val="ListParagraph"/>
        <w:numPr>
          <w:ilvl w:val="0"/>
          <w:numId w:val="7"/>
        </w:numPr>
        <w:spacing w:after="100" w:afterAutospacing="1"/>
        <w:rPr>
          <w:lang w:val="en-US"/>
        </w:rPr>
      </w:pPr>
      <w:r w:rsidRPr="001815CC">
        <w:rPr>
          <w:b/>
          <w:lang w:val="en-US"/>
        </w:rPr>
        <w:t>Accuracy</w:t>
      </w:r>
      <w:r w:rsidRPr="001815CC">
        <w:rPr>
          <w:lang w:val="en-US"/>
        </w:rPr>
        <w:t xml:space="preserve"> is simply the ration of correctly predicted observation to the total observations</w:t>
      </w:r>
      <w:r w:rsidRPr="00026B07">
        <w:rPr>
          <w:lang w:val="en-US"/>
        </w:rPr>
        <w:t>.</w:t>
      </w:r>
    </w:p>
    <w:p w14:paraId="0EF13FEF" w14:textId="77777777" w:rsidR="00026B07" w:rsidRPr="00026B07" w:rsidRDefault="00026B07" w:rsidP="00026B07">
      <w:pPr>
        <w:pStyle w:val="ListParagraph"/>
        <w:spacing w:after="100" w:afterAutospacing="1"/>
        <w:rPr>
          <w:lang w:val="en-US"/>
        </w:rPr>
      </w:pPr>
    </w:p>
    <w:p w14:paraId="07C7C071" w14:textId="5E51F8AA" w:rsidR="00026B07" w:rsidRPr="00026B07" w:rsidRDefault="00026B07" w:rsidP="00026B07">
      <w:pPr>
        <w:pStyle w:val="ListParagrap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Accuracy=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True Positive+True Negative</m:t>
              </m:r>
            </m:num>
            <m:den>
              <m:r>
                <w:rPr>
                  <w:rFonts w:ascii="Cambria Math" w:hAnsi="Cambria Math"/>
                  <w:lang w:val="en-US"/>
                </w:rPr>
                <m:t>True Positive+True Negative+False Positive+False Negative</m:t>
              </m:r>
            </m:den>
          </m:f>
        </m:oMath>
      </m:oMathPara>
    </w:p>
    <w:p w14:paraId="5F6C8E22" w14:textId="77777777" w:rsidR="00026B07" w:rsidRPr="00026B07" w:rsidRDefault="00026B07" w:rsidP="00026B07">
      <w:pPr>
        <w:pStyle w:val="ListParagraph"/>
        <w:rPr>
          <w:rFonts w:eastAsiaTheme="minorEastAsia"/>
          <w:lang w:val="en-US"/>
        </w:rPr>
      </w:pPr>
    </w:p>
    <w:p w14:paraId="1960DBF4" w14:textId="62959BF8" w:rsidR="001815CC" w:rsidRDefault="001923FE" w:rsidP="001815CC">
      <w:pPr>
        <w:pStyle w:val="ListParagraph"/>
        <w:numPr>
          <w:ilvl w:val="0"/>
          <w:numId w:val="7"/>
        </w:numPr>
        <w:rPr>
          <w:lang w:val="en-US"/>
        </w:rPr>
      </w:pPr>
      <w:r w:rsidRPr="001815CC">
        <w:rPr>
          <w:b/>
          <w:lang w:val="en-US"/>
        </w:rPr>
        <w:t xml:space="preserve">Precision </w:t>
      </w:r>
      <w:r w:rsidRPr="001815CC">
        <w:rPr>
          <w:lang w:val="en-US"/>
        </w:rPr>
        <w:t>is the ratio of correctly predicted positive observation to the total predicted positive observations.</w:t>
      </w:r>
    </w:p>
    <w:p w14:paraId="208D6F55" w14:textId="6CF4DB7B" w:rsidR="00026B07" w:rsidRDefault="00026B07" w:rsidP="00026B07">
      <w:pPr>
        <w:pStyle w:val="ListParagraph"/>
        <w:rPr>
          <w:b/>
          <w:lang w:val="en-US"/>
        </w:rPr>
      </w:pPr>
    </w:p>
    <w:p w14:paraId="0894E217" w14:textId="45F26D67" w:rsidR="00026B07" w:rsidRDefault="00026B07" w:rsidP="00026B07">
      <w:pPr>
        <w:pStyle w:val="ListParagraph"/>
        <w:rPr>
          <w:b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True Positive</m:t>
              </m:r>
            </m:num>
            <m:den>
              <m:r>
                <w:rPr>
                  <w:rFonts w:ascii="Cambria Math" w:hAnsi="Cambria Math"/>
                  <w:lang w:val="en-US"/>
                </w:rPr>
                <m:t>True Positive+False Positive</m:t>
              </m:r>
            </m:den>
          </m:f>
        </m:oMath>
      </m:oMathPara>
    </w:p>
    <w:p w14:paraId="1D9205AC" w14:textId="77777777" w:rsidR="00026B07" w:rsidRDefault="00026B07" w:rsidP="00026B07">
      <w:pPr>
        <w:pStyle w:val="ListParagraph"/>
        <w:rPr>
          <w:lang w:val="en-US"/>
        </w:rPr>
      </w:pPr>
    </w:p>
    <w:p w14:paraId="185F66C5" w14:textId="5861668F" w:rsidR="00FD6BD3" w:rsidRDefault="001815CC" w:rsidP="00FD6BD3">
      <w:pPr>
        <w:pStyle w:val="ListParagraph"/>
        <w:numPr>
          <w:ilvl w:val="0"/>
          <w:numId w:val="7"/>
        </w:numPr>
        <w:rPr>
          <w:lang w:val="en-US"/>
        </w:rPr>
      </w:pPr>
      <w:r w:rsidRPr="001815CC">
        <w:rPr>
          <w:b/>
          <w:lang w:val="en-US"/>
        </w:rPr>
        <w:t xml:space="preserve">Recall </w:t>
      </w:r>
      <w:r w:rsidRPr="001815CC">
        <w:rPr>
          <w:lang w:val="en-US"/>
        </w:rPr>
        <w:t>is the ratio of correctly predicted positive observations to the all observations in the positive class.</w:t>
      </w:r>
    </w:p>
    <w:p w14:paraId="2BA8502C" w14:textId="77777777" w:rsidR="00FD6BD3" w:rsidRPr="00FD6BD3" w:rsidRDefault="00FD6BD3" w:rsidP="00FD6BD3">
      <w:pPr>
        <w:pStyle w:val="ListParagraph"/>
        <w:rPr>
          <w:lang w:val="en-US"/>
        </w:rPr>
      </w:pPr>
    </w:p>
    <w:p w14:paraId="1020E56A" w14:textId="17682D71" w:rsidR="00FD6BD3" w:rsidRPr="00FD6BD3" w:rsidRDefault="00FD6BD3" w:rsidP="00FD6BD3">
      <w:pPr>
        <w:pStyle w:val="ListParagraph"/>
        <w:rPr>
          <w:b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True Positive</m:t>
              </m:r>
            </m:num>
            <m:den>
              <m:r>
                <w:rPr>
                  <w:rFonts w:ascii="Cambria Math" w:hAnsi="Cambria Math"/>
                  <w:lang w:val="en-US"/>
                </w:rPr>
                <m:t>True Positive+False Negative</m:t>
              </m:r>
            </m:den>
          </m:f>
        </m:oMath>
      </m:oMathPara>
    </w:p>
    <w:p w14:paraId="00C2A148" w14:textId="77777777" w:rsidR="00FD6BD3" w:rsidRPr="00FD6BD3" w:rsidRDefault="00FD6BD3" w:rsidP="00FD6BD3">
      <w:pPr>
        <w:rPr>
          <w:lang w:val="en-US"/>
        </w:rPr>
      </w:pPr>
    </w:p>
    <w:p w14:paraId="3A763EE0" w14:textId="487C4919" w:rsidR="00FD6BD3" w:rsidRDefault="001815CC" w:rsidP="00FD6BD3">
      <w:pPr>
        <w:pStyle w:val="ListParagraph"/>
        <w:numPr>
          <w:ilvl w:val="0"/>
          <w:numId w:val="7"/>
        </w:numPr>
        <w:rPr>
          <w:lang w:val="en-US"/>
        </w:rPr>
      </w:pPr>
      <w:r w:rsidRPr="001815CC">
        <w:rPr>
          <w:b/>
          <w:lang w:val="en-US"/>
        </w:rPr>
        <w:t xml:space="preserve">F-measure </w:t>
      </w:r>
      <w:r w:rsidRPr="001815CC">
        <w:rPr>
          <w:lang w:val="en-US"/>
        </w:rPr>
        <w:t xml:space="preserve">or </w:t>
      </w:r>
      <w:r w:rsidRPr="001815CC">
        <w:rPr>
          <w:b/>
          <w:lang w:val="en-US"/>
        </w:rPr>
        <w:t>F-score</w:t>
      </w:r>
      <w:r w:rsidRPr="001815CC">
        <w:rPr>
          <w:lang w:val="en-US"/>
        </w:rPr>
        <w:t xml:space="preserve"> is the weighted average of precision and recall. It </w:t>
      </w:r>
      <w:proofErr w:type="gramStart"/>
      <w:r w:rsidRPr="001815CC">
        <w:rPr>
          <w:lang w:val="en-US"/>
        </w:rPr>
        <w:t>takes into account</w:t>
      </w:r>
      <w:proofErr w:type="gramEnd"/>
      <w:r w:rsidRPr="001815CC">
        <w:rPr>
          <w:lang w:val="en-US"/>
        </w:rPr>
        <w:t xml:space="preserve"> also false positives and false negatives.</w:t>
      </w:r>
    </w:p>
    <w:p w14:paraId="3D3A1212" w14:textId="77D41A6C" w:rsidR="00FD6BD3" w:rsidRDefault="00FD6BD3" w:rsidP="00FD6BD3">
      <w:pPr>
        <w:rPr>
          <w:lang w:val="en-US"/>
        </w:rPr>
      </w:pPr>
    </w:p>
    <w:p w14:paraId="5A191221" w14:textId="52FA47F0" w:rsidR="00FD6BD3" w:rsidRDefault="00FD6BD3" w:rsidP="00FD6BD3">
      <w:pPr>
        <w:pStyle w:val="ListParagraph"/>
        <w:rPr>
          <w:b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Fscore= 2×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Recall ×Precision</m:t>
              </m:r>
            </m:num>
            <m:den>
              <m:r>
                <w:rPr>
                  <w:rFonts w:ascii="Cambria Math" w:hAnsi="Cambria Math"/>
                  <w:lang w:val="en-US"/>
                </w:rPr>
                <m:t>Recall+Precision</m:t>
              </m:r>
            </m:den>
          </m:f>
        </m:oMath>
      </m:oMathPara>
    </w:p>
    <w:p w14:paraId="1F0691EE" w14:textId="77777777" w:rsidR="00FD6BD3" w:rsidRPr="00FD6BD3" w:rsidRDefault="00FD6BD3" w:rsidP="00FD6BD3">
      <w:pPr>
        <w:rPr>
          <w:lang w:val="en-US"/>
        </w:rPr>
      </w:pPr>
    </w:p>
    <w:p w14:paraId="3976D11C" w14:textId="08F0850B" w:rsidR="001815CC" w:rsidRDefault="001815CC" w:rsidP="001815CC">
      <w:pPr>
        <w:rPr>
          <w:lang w:val="en-US"/>
        </w:rPr>
      </w:pPr>
      <w:r>
        <w:rPr>
          <w:lang w:val="en-US"/>
        </w:rPr>
        <w:t>The second one analysis is a graphical way to analyze the background detected and the background images manually created.</w:t>
      </w:r>
    </w:p>
    <w:p w14:paraId="0E2CAD3F" w14:textId="540B6ED7" w:rsidR="001815CC" w:rsidRDefault="001815CC" w:rsidP="001815CC">
      <w:pPr>
        <w:rPr>
          <w:lang w:val="en-US"/>
        </w:rPr>
      </w:pPr>
      <w:r>
        <w:rPr>
          <w:lang w:val="en-US"/>
        </w:rPr>
        <w:t>This analysis is made up by a pixel by pixel value comparison between the two images. Due to lightning variance we consider a little threshold.</w:t>
      </w:r>
    </w:p>
    <w:p w14:paraId="6E8EA54F" w14:textId="0F523715" w:rsidR="001815CC" w:rsidRDefault="001815CC" w:rsidP="001815CC">
      <w:pPr>
        <w:rPr>
          <w:lang w:val="en-US"/>
        </w:rPr>
      </w:pPr>
      <w:r>
        <w:rPr>
          <w:lang w:val="en-US"/>
        </w:rPr>
        <w:t xml:space="preserve">The used criteria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the following:</w:t>
      </w:r>
    </w:p>
    <w:p w14:paraId="158E8080" w14:textId="6017E6C3" w:rsidR="001815CC" w:rsidRPr="00026B07" w:rsidRDefault="00FE4AB6" w:rsidP="001815CC">
      <w:pPr>
        <w:rPr>
          <w:rFonts w:eastAsiaTheme="minorEastAsia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v ∈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u-t, u+t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→positive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otherwise negative</m:t>
                    </m:r>
                  </m:e>
                </m:mr>
              </m:m>
            </m:e>
          </m:d>
        </m:oMath>
      </m:oMathPara>
    </w:p>
    <w:p w14:paraId="61485026" w14:textId="1ED92EB8" w:rsidR="00026B07" w:rsidRDefault="00026B07" w:rsidP="001815C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Where:</w:t>
      </w:r>
    </w:p>
    <w:p w14:paraId="2F9ECA10" w14:textId="54772903" w:rsidR="001815CC" w:rsidRPr="00026B07" w:rsidRDefault="00FE4AB6" w:rsidP="00026B07">
      <w:pPr>
        <w:rPr>
          <w:lang w:val="en-US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lang w:val="en-US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v is the value of background detected pixel</m:t>
                </m:r>
              </m:e>
            </m:mr>
            <m:mr>
              <m:e>
                <m:r>
                  <w:rPr>
                    <w:rFonts w:ascii="Cambria Math" w:hAnsi="Cambria Math"/>
                    <w:lang w:val="en-US"/>
                  </w:rPr>
                  <m:t>u is the value of background image pixel</m:t>
                </m:r>
              </m:e>
            </m:mr>
          </m:m>
        </m:oMath>
      </m:oMathPara>
    </w:p>
    <w:p w14:paraId="7A6D3C91" w14:textId="77777777" w:rsidR="00026B07" w:rsidRDefault="00026B07" w:rsidP="00026B07">
      <w:pPr>
        <w:rPr>
          <w:lang w:val="en-US"/>
        </w:rPr>
      </w:pPr>
    </w:p>
    <w:p w14:paraId="44173B71" w14:textId="77777777" w:rsidR="00FD6BD3" w:rsidRDefault="00FD6BD3" w:rsidP="00FD6BD3">
      <w:pPr>
        <w:rPr>
          <w:lang w:val="en-US"/>
        </w:rPr>
      </w:pPr>
      <w:r>
        <w:rPr>
          <w:lang w:val="en-US"/>
        </w:rPr>
        <w:t>The accuracy is then computed by the ratio of number of positive comparisons to the total comparisons.</w:t>
      </w:r>
    </w:p>
    <w:p w14:paraId="73D092C4" w14:textId="027C6679" w:rsidR="00DD720F" w:rsidRDefault="00FD6BD3" w:rsidP="00FD6BD3">
      <w:pPr>
        <w:rPr>
          <w:lang w:val="en-US"/>
        </w:rPr>
      </w:pPr>
      <w:r>
        <w:rPr>
          <w:lang w:val="en-US"/>
        </w:rPr>
        <w:lastRenderedPageBreak/>
        <w:t>Starting from this analysis the error between the detected background and the background image is plotted.</w:t>
      </w:r>
    </w:p>
    <w:p w14:paraId="7973D259" w14:textId="1F2E0743" w:rsidR="00FD6BD3" w:rsidRDefault="00FD6BD3" w:rsidP="00FD6BD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2EC1A0D" wp14:editId="258089A8">
            <wp:simplePos x="0" y="0"/>
            <wp:positionH relativeFrom="column">
              <wp:posOffset>-110490</wp:posOffset>
            </wp:positionH>
            <wp:positionV relativeFrom="paragraph">
              <wp:posOffset>354965</wp:posOffset>
            </wp:positionV>
            <wp:extent cx="3187065" cy="17716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0" t="31768" r="68209" b="21220"/>
                    <a:stretch/>
                  </pic:blipFill>
                  <pic:spPr bwMode="auto">
                    <a:xfrm>
                      <a:off x="0" y="0"/>
                      <a:ext cx="318706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2D0E900" wp14:editId="4FDC12EA">
            <wp:simplePos x="0" y="0"/>
            <wp:positionH relativeFrom="column">
              <wp:posOffset>3166110</wp:posOffset>
            </wp:positionH>
            <wp:positionV relativeFrom="paragraph">
              <wp:posOffset>354330</wp:posOffset>
            </wp:positionV>
            <wp:extent cx="3182620" cy="17716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9" t="41794" r="68210" b="11289"/>
                    <a:stretch/>
                  </pic:blipFill>
                  <pic:spPr bwMode="auto">
                    <a:xfrm>
                      <a:off x="0" y="0"/>
                      <a:ext cx="318262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Two examples are reported below:</w:t>
      </w:r>
    </w:p>
    <w:p w14:paraId="1608C8F2" w14:textId="7FEC6182" w:rsidR="00FD6BD3" w:rsidRDefault="00FD6BD3" w:rsidP="00FD6BD3">
      <w:pPr>
        <w:rPr>
          <w:lang w:val="en-US"/>
        </w:rPr>
      </w:pPr>
    </w:p>
    <w:p w14:paraId="12255C5E" w14:textId="3A27CE32" w:rsidR="00FD6BD3" w:rsidRPr="006C7AC5" w:rsidRDefault="00A50900" w:rsidP="00A50900">
      <w:pPr>
        <w:pStyle w:val="Heading2"/>
        <w:rPr>
          <w:lang w:val="en-US"/>
        </w:rPr>
      </w:pPr>
      <w:r w:rsidRPr="006C7AC5">
        <w:rPr>
          <w:lang w:val="en-US"/>
        </w:rPr>
        <w:t>Results analysis</w:t>
      </w:r>
    </w:p>
    <w:p w14:paraId="241E2623" w14:textId="5ADD4376" w:rsidR="00A50900" w:rsidRDefault="00A50900" w:rsidP="00A50900">
      <w:pPr>
        <w:rPr>
          <w:lang w:val="en-US"/>
        </w:rPr>
      </w:pPr>
      <w:r w:rsidRPr="00A50900">
        <w:rPr>
          <w:lang w:val="en-US"/>
        </w:rPr>
        <w:t>Concerning the first analysis the f</w:t>
      </w:r>
      <w:r>
        <w:rPr>
          <w:lang w:val="en-US"/>
        </w:rPr>
        <w:t>ollowing chart</w:t>
      </w:r>
      <w:r w:rsidR="005C429A">
        <w:rPr>
          <w:lang w:val="en-US"/>
        </w:rPr>
        <w:t>s include all results.</w:t>
      </w:r>
    </w:p>
    <w:p w14:paraId="7571FCB4" w14:textId="2A8B2D94" w:rsidR="005C429A" w:rsidRDefault="005C429A" w:rsidP="005C429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D3499E" wp14:editId="4ADCCBA2">
            <wp:extent cx="5486400" cy="32004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38605ACC" w14:textId="254EFB6D" w:rsidR="005C429A" w:rsidRDefault="005C429A" w:rsidP="005C429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406F90" wp14:editId="368A92E6">
            <wp:extent cx="5486400" cy="3200400"/>
            <wp:effectExtent l="0" t="0" r="0" b="0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62103C31" w14:textId="449B678E" w:rsidR="005C429A" w:rsidRDefault="005C429A" w:rsidP="005C429A">
      <w:pPr>
        <w:rPr>
          <w:lang w:val="en-US"/>
        </w:rPr>
      </w:pPr>
    </w:p>
    <w:p w14:paraId="18E09D96" w14:textId="481E1C4F" w:rsidR="009525FB" w:rsidRDefault="009525FB" w:rsidP="005C429A">
      <w:pPr>
        <w:rPr>
          <w:lang w:val="en-US"/>
        </w:rPr>
      </w:pPr>
      <w:r>
        <w:rPr>
          <w:lang w:val="en-US"/>
        </w:rPr>
        <w:t>As is possible to see, the results obtained in daily frames are better than those obtained in night frames.</w:t>
      </w:r>
    </w:p>
    <w:p w14:paraId="46E5A7B5" w14:textId="55A80C84" w:rsidR="006C7AC5" w:rsidRDefault="006C7AC5" w:rsidP="006C7AC5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sz w:val="22"/>
          <w:szCs w:val="22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Below are reported the average value of all metrics to make easier the comparison between day and night.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2AF4F8B3" w14:textId="12F5AF37" w:rsidR="00F0697F" w:rsidRDefault="00F0697F" w:rsidP="006C7AC5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sz w:val="22"/>
          <w:szCs w:val="22"/>
          <w:lang w:val="en-US"/>
        </w:rPr>
      </w:pPr>
    </w:p>
    <w:p w14:paraId="764F8FB1" w14:textId="54996EC2" w:rsidR="00F0697F" w:rsidRPr="006C7AC5" w:rsidRDefault="00F0697F" w:rsidP="00FE4AB6">
      <w:pPr>
        <w:pStyle w:val="paragraph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>
        <w:rPr>
          <w:rFonts w:asciiTheme="minorHAnsi" w:hAnsiTheme="minorHAnsi" w:cstheme="minorHAnsi"/>
          <w:noProof/>
          <w:sz w:val="18"/>
          <w:szCs w:val="18"/>
          <w:lang w:val="en-US"/>
        </w:rPr>
        <w:drawing>
          <wp:inline distT="0" distB="0" distL="0" distR="0" wp14:anchorId="1D3AF50D" wp14:editId="5809C92E">
            <wp:extent cx="5486400" cy="3200400"/>
            <wp:effectExtent l="0" t="0" r="0" b="0"/>
            <wp:docPr id="19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35F9AB3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35BEBDF6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The only metric that stay approximately at the same value is the accuracy.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718A66CC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All the other metrics in the night scenario have a lower value than daily scenario. This happens because in the night scenario there are two important factors that influence the results: vehicle headlights and the higher threshold used in Gaussian Mixture Model. </w:t>
      </w:r>
      <w:r w:rsidRPr="006C7AC5">
        <w:rPr>
          <w:rStyle w:val="scxw254477474"/>
          <w:rFonts w:asciiTheme="minorHAnsi" w:hAnsiTheme="minorHAnsi" w:cstheme="minorHAnsi"/>
          <w:sz w:val="22"/>
          <w:szCs w:val="22"/>
          <w:lang w:val="en-US"/>
        </w:rPr>
        <w:t> </w:t>
      </w:r>
      <w:r w:rsidRPr="006C7AC5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These two factors introduce an error that lead to less realistic foreground detection.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6596978B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Furthermore, it is needed to remember that all these metrics depend on the ground-truth images and these are realized manually. It is probable that in the creation process are introduced some imperfections.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5D409E04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12FAD639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lastRenderedPageBreak/>
        <w:t>The second analysis has fluctuating results. Daily and night scenarios have a good accuracy, always greater than 90%. Instead, the transition scenarios have uncertain results. Them can vary from 10% to 90%.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3BF90939" w14:textId="77777777" w:rsidR="006C7AC5" w:rsidRPr="006C7AC5" w:rsidRDefault="006C7AC5" w:rsidP="006C7AC5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sz w:val="18"/>
          <w:szCs w:val="18"/>
          <w:lang w:val="en-US"/>
        </w:rPr>
      </w:pPr>
      <w:r w:rsidRPr="006C7AC5">
        <w:rPr>
          <w:rStyle w:val="normaltextrun"/>
          <w:rFonts w:asciiTheme="minorHAnsi" w:eastAsiaTheme="majorEastAsia" w:hAnsiTheme="minorHAnsi" w:cstheme="minorHAnsi"/>
          <w:sz w:val="22"/>
          <w:szCs w:val="22"/>
          <w:lang w:val="en-US"/>
        </w:rPr>
        <w:t>This depends on lightning condition and mostly on the background updating speed.</w:t>
      </w:r>
      <w:r w:rsidRPr="006C7AC5">
        <w:rPr>
          <w:rStyle w:val="eop"/>
          <w:rFonts w:asciiTheme="minorHAnsi" w:hAnsiTheme="minorHAnsi" w:cstheme="minorHAnsi"/>
          <w:sz w:val="22"/>
          <w:szCs w:val="22"/>
          <w:lang w:val="en-US"/>
        </w:rPr>
        <w:t> </w:t>
      </w:r>
    </w:p>
    <w:p w14:paraId="43198844" w14:textId="1C1D1A17" w:rsidR="009525FB" w:rsidRDefault="009525FB" w:rsidP="006C7AC5">
      <w:pPr>
        <w:rPr>
          <w:rFonts w:cstheme="minorHAnsi"/>
          <w:lang w:val="en-US"/>
        </w:rPr>
      </w:pPr>
      <w:bookmarkStart w:id="0" w:name="_GoBack"/>
      <w:bookmarkEnd w:id="0"/>
    </w:p>
    <w:p w14:paraId="237EA9F7" w14:textId="77777777" w:rsidR="006C7AC5" w:rsidRPr="006C7AC5" w:rsidRDefault="006C7AC5" w:rsidP="006C7AC5">
      <w:pPr>
        <w:rPr>
          <w:rFonts w:cstheme="minorHAnsi"/>
          <w:lang w:val="en-US"/>
        </w:rPr>
      </w:pPr>
    </w:p>
    <w:sectPr w:rsidR="006C7AC5" w:rsidRPr="006C7AC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AF5D63"/>
    <w:multiLevelType w:val="hybridMultilevel"/>
    <w:tmpl w:val="BE30CA76"/>
    <w:lvl w:ilvl="0" w:tplc="1B7E0D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919FD"/>
    <w:multiLevelType w:val="hybridMultilevel"/>
    <w:tmpl w:val="DACED4D8"/>
    <w:lvl w:ilvl="0" w:tplc="567E7E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724355"/>
    <w:multiLevelType w:val="hybridMultilevel"/>
    <w:tmpl w:val="A46EBD34"/>
    <w:lvl w:ilvl="0" w:tplc="1B7E0D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1255E8"/>
    <w:multiLevelType w:val="hybridMultilevel"/>
    <w:tmpl w:val="F7AAC5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867C15"/>
    <w:multiLevelType w:val="hybridMultilevel"/>
    <w:tmpl w:val="EFBCA7E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F8A418D"/>
    <w:multiLevelType w:val="hybridMultilevel"/>
    <w:tmpl w:val="107A61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F32C79"/>
    <w:multiLevelType w:val="hybridMultilevel"/>
    <w:tmpl w:val="D09A3196"/>
    <w:lvl w:ilvl="0" w:tplc="1B7E0D6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20F"/>
    <w:rsid w:val="00026B07"/>
    <w:rsid w:val="00070A23"/>
    <w:rsid w:val="001815CC"/>
    <w:rsid w:val="001923FE"/>
    <w:rsid w:val="005C429A"/>
    <w:rsid w:val="006C7AC5"/>
    <w:rsid w:val="00921E50"/>
    <w:rsid w:val="009525FB"/>
    <w:rsid w:val="00A50900"/>
    <w:rsid w:val="00C411D7"/>
    <w:rsid w:val="00DD720F"/>
    <w:rsid w:val="00E46C42"/>
    <w:rsid w:val="00EF2BE5"/>
    <w:rsid w:val="00F0697F"/>
    <w:rsid w:val="00FD6BD3"/>
    <w:rsid w:val="00FE4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8887BC"/>
  <w15:chartTrackingRefBased/>
  <w15:docId w15:val="{C7CE779E-A7D5-4FE4-95E5-C647F00C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72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C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2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DD720F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411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46C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923F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923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23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23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23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23F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23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3FE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815CC"/>
    <w:rPr>
      <w:color w:val="808080"/>
    </w:rPr>
  </w:style>
  <w:style w:type="paragraph" w:customStyle="1" w:styleId="paragraph">
    <w:name w:val="paragraph"/>
    <w:basedOn w:val="Normal"/>
    <w:rsid w:val="006C7A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6C7AC5"/>
  </w:style>
  <w:style w:type="character" w:customStyle="1" w:styleId="eop">
    <w:name w:val="eop"/>
    <w:basedOn w:val="DefaultParagraphFont"/>
    <w:rsid w:val="006C7AC5"/>
  </w:style>
  <w:style w:type="character" w:customStyle="1" w:styleId="scxw254477474">
    <w:name w:val="scxw254477474"/>
    <w:basedOn w:val="DefaultParagraphFont"/>
    <w:rsid w:val="006C7A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54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9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chart" Target="charts/chart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hyperlink" Target="https://www.autostrade.it/autostrade-gis/webcam.do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Daily frame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Accuracy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Sheet1!$B$2:$B$6</c:f>
              <c:numCache>
                <c:formatCode>0.00%</c:formatCode>
                <c:ptCount val="5"/>
                <c:pt idx="0">
                  <c:v>0.99260000000000004</c:v>
                </c:pt>
                <c:pt idx="1">
                  <c:v>0.97799999999999998</c:v>
                </c:pt>
                <c:pt idx="2">
                  <c:v>0.98660000000000003</c:v>
                </c:pt>
                <c:pt idx="3">
                  <c:v>0.99490000000000001</c:v>
                </c:pt>
                <c:pt idx="4">
                  <c:v>0.9839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E9D-40B8-A33B-BF998DAC94B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Sheet1!$C$2:$C$6</c:f>
              <c:numCache>
                <c:formatCode>0.00%</c:formatCode>
                <c:ptCount val="5"/>
                <c:pt idx="0">
                  <c:v>0.91139999999999999</c:v>
                </c:pt>
                <c:pt idx="1">
                  <c:v>0.877</c:v>
                </c:pt>
                <c:pt idx="2">
                  <c:v>0.91459999999999997</c:v>
                </c:pt>
                <c:pt idx="3">
                  <c:v>0.88360000000000005</c:v>
                </c:pt>
                <c:pt idx="4">
                  <c:v>0.69569999999999999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E9D-40B8-A33B-BF998DAC94B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Sheet1!$D$2:$D$6</c:f>
              <c:numCache>
                <c:formatCode>0.00%</c:formatCode>
                <c:ptCount val="5"/>
                <c:pt idx="0">
                  <c:v>0.75560000000000005</c:v>
                </c:pt>
                <c:pt idx="1">
                  <c:v>0.4304</c:v>
                </c:pt>
                <c:pt idx="2">
                  <c:v>0.68149999999999999</c:v>
                </c:pt>
                <c:pt idx="3">
                  <c:v>0.67369999999999997</c:v>
                </c:pt>
                <c:pt idx="4">
                  <c:v>0.64990000000000003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E9D-40B8-A33B-BF998DAC94B4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F-score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Sheet1!$E$2:$E$6</c:f>
              <c:numCache>
                <c:formatCode>0.00%</c:formatCode>
                <c:ptCount val="5"/>
                <c:pt idx="0">
                  <c:v>0.82620000000000005</c:v>
                </c:pt>
                <c:pt idx="1">
                  <c:v>0.57750000000000001</c:v>
                </c:pt>
                <c:pt idx="2">
                  <c:v>0.78110000000000002</c:v>
                </c:pt>
                <c:pt idx="3">
                  <c:v>0.76449999999999996</c:v>
                </c:pt>
                <c:pt idx="4">
                  <c:v>0.67200000000000004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BE9D-40B8-A33B-BF998DAC94B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89678360"/>
        <c:axId val="389678688"/>
      </c:barChart>
      <c:catAx>
        <c:axId val="389678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89678688"/>
        <c:crosses val="autoZero"/>
        <c:auto val="1"/>
        <c:lblAlgn val="ctr"/>
        <c:lblOffset val="100"/>
        <c:noMultiLvlLbl val="0"/>
      </c:catAx>
      <c:valAx>
        <c:axId val="389678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89678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Night frame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Accuracy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Sheet1!$B$2:$B$6</c:f>
              <c:numCache>
                <c:formatCode>0.00%</c:formatCode>
                <c:ptCount val="5"/>
                <c:pt idx="0">
                  <c:v>0.99150000000000005</c:v>
                </c:pt>
                <c:pt idx="1">
                  <c:v>0.99280000000000002</c:v>
                </c:pt>
                <c:pt idx="2">
                  <c:v>0.98660000000000003</c:v>
                </c:pt>
                <c:pt idx="3">
                  <c:v>0.95209999999999995</c:v>
                </c:pt>
                <c:pt idx="4">
                  <c:v>0.96799999999999997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66-417B-9104-367EA9282F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Sheet1!$C$2:$C$6</c:f>
              <c:numCache>
                <c:formatCode>0.00%</c:formatCode>
                <c:ptCount val="5"/>
                <c:pt idx="0">
                  <c:v>0.66310000000000002</c:v>
                </c:pt>
                <c:pt idx="1">
                  <c:v>0.65029999999999999</c:v>
                </c:pt>
                <c:pt idx="2">
                  <c:v>0.91459999999999997</c:v>
                </c:pt>
                <c:pt idx="3">
                  <c:v>0.54249999999999998</c:v>
                </c:pt>
                <c:pt idx="4">
                  <c:v>0.25109999999999999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A66-417B-9104-367EA9282F4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Sheet1!$D$2:$D$6</c:f>
              <c:numCache>
                <c:formatCode>0.00%</c:formatCode>
                <c:ptCount val="5"/>
                <c:pt idx="0">
                  <c:v>0.31969999999999998</c:v>
                </c:pt>
                <c:pt idx="1">
                  <c:v>0.4481</c:v>
                </c:pt>
                <c:pt idx="2">
                  <c:v>0.68149999999999999</c:v>
                </c:pt>
                <c:pt idx="3">
                  <c:v>0.61450000000000005</c:v>
                </c:pt>
                <c:pt idx="4">
                  <c:v>0.3256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A66-417B-9104-367EA9282F4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F-score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Webcam 1</c:v>
                </c:pt>
                <c:pt idx="1">
                  <c:v>Webcam 2</c:v>
                </c:pt>
                <c:pt idx="2">
                  <c:v>Webcam 3</c:v>
                </c:pt>
                <c:pt idx="3">
                  <c:v>Webcam 4</c:v>
                </c:pt>
                <c:pt idx="4">
                  <c:v>Webcam 5</c:v>
                </c:pt>
              </c:strCache>
            </c:strRef>
          </c:cat>
          <c:val>
            <c:numRef>
              <c:f>Sheet1!$E$2:$E$6</c:f>
              <c:numCache>
                <c:formatCode>0.00%</c:formatCode>
                <c:ptCount val="5"/>
                <c:pt idx="0">
                  <c:v>0.43140000000000001</c:v>
                </c:pt>
                <c:pt idx="1">
                  <c:v>0.53059999999999996</c:v>
                </c:pt>
                <c:pt idx="2">
                  <c:v>0.78110000000000002</c:v>
                </c:pt>
                <c:pt idx="3">
                  <c:v>0.57630000000000003</c:v>
                </c:pt>
                <c:pt idx="4">
                  <c:v>0.28349999999999997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A66-417B-9104-367EA9282F4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389678360"/>
        <c:axId val="389678688"/>
      </c:barChart>
      <c:catAx>
        <c:axId val="389678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89678688"/>
        <c:crosses val="autoZero"/>
        <c:auto val="1"/>
        <c:lblAlgn val="ctr"/>
        <c:lblOffset val="100"/>
        <c:noMultiLvlLbl val="0"/>
      </c:catAx>
      <c:valAx>
        <c:axId val="389678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89678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Metrics</a:t>
            </a:r>
            <a:r>
              <a:rPr lang="it-IT" baseline="0"/>
              <a:t> average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Accuracy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Day</c:v>
                </c:pt>
                <c:pt idx="1">
                  <c:v>Night</c:v>
                </c:pt>
              </c:strCache>
            </c:strRef>
          </c:cat>
          <c:val>
            <c:numRef>
              <c:f>Sheet1!$B$2:$B$5</c:f>
              <c:numCache>
                <c:formatCode>0.00%</c:formatCode>
                <c:ptCount val="4"/>
                <c:pt idx="0">
                  <c:v>0.98719999999999997</c:v>
                </c:pt>
                <c:pt idx="1">
                  <c:v>0.97819999999999996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A3-4807-9310-026E8E429B4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Day</c:v>
                </c:pt>
                <c:pt idx="1">
                  <c:v>Night</c:v>
                </c:pt>
              </c:strCache>
            </c:strRef>
          </c:cat>
          <c:val>
            <c:numRef>
              <c:f>Sheet1!$C$2:$C$5</c:f>
              <c:numCache>
                <c:formatCode>0.00%</c:formatCode>
                <c:ptCount val="4"/>
                <c:pt idx="0">
                  <c:v>0.85640000000000005</c:v>
                </c:pt>
                <c:pt idx="1">
                  <c:v>0.41020000000000001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3A3-4807-9310-026E8E429B4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Day</c:v>
                </c:pt>
                <c:pt idx="1">
                  <c:v>Night</c:v>
                </c:pt>
              </c:strCache>
            </c:strRef>
          </c:cat>
          <c:val>
            <c:numRef>
              <c:f>Sheet1!$D$2:$D$5</c:f>
              <c:numCache>
                <c:formatCode>0.00%</c:formatCode>
                <c:ptCount val="4"/>
                <c:pt idx="0">
                  <c:v>0.63819999999999999</c:v>
                </c:pt>
                <c:pt idx="1">
                  <c:v>0.4778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3A3-4807-9310-026E8E429B4E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F-score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Day</c:v>
                </c:pt>
                <c:pt idx="1">
                  <c:v>Night</c:v>
                </c:pt>
              </c:strCache>
            </c:strRef>
          </c:cat>
          <c:val>
            <c:numRef>
              <c:f>Sheet1!$E$2:$E$5</c:f>
              <c:numCache>
                <c:formatCode>0.00%</c:formatCode>
                <c:ptCount val="4"/>
                <c:pt idx="0">
                  <c:v>0.72419999999999995</c:v>
                </c:pt>
                <c:pt idx="1">
                  <c:v>0.52049999999999996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3A3-4807-9310-026E8E429B4E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486343320"/>
        <c:axId val="486343648"/>
      </c:barChart>
      <c:catAx>
        <c:axId val="4863433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486343648"/>
        <c:crosses val="autoZero"/>
        <c:auto val="1"/>
        <c:lblAlgn val="ctr"/>
        <c:lblOffset val="100"/>
        <c:noMultiLvlLbl val="0"/>
      </c:catAx>
      <c:valAx>
        <c:axId val="4863436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4863433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B20F1-FEF7-4ABD-B3DC-2B816FB70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Mazzeo</dc:creator>
  <cp:keywords/>
  <dc:description/>
  <cp:lastModifiedBy>Andrea Mazzeo</cp:lastModifiedBy>
  <cp:revision>3</cp:revision>
  <dcterms:created xsi:type="dcterms:W3CDTF">2019-05-23T07:45:00Z</dcterms:created>
  <dcterms:modified xsi:type="dcterms:W3CDTF">2019-05-23T13:13:00Z</dcterms:modified>
</cp:coreProperties>
</file>